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6819D" w14:textId="132C5B78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06B7533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200C730" w14:textId="34909174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67C3B">
        <w:rPr>
          <w:rFonts w:asciiTheme="minorHAnsi" w:hAnsiTheme="minorHAnsi" w:cs="Arial"/>
          <w:b/>
          <w:lang w:val="en-ZA"/>
        </w:rPr>
        <w:t>3</w:t>
      </w:r>
      <w:r w:rsidR="00C74D5E">
        <w:rPr>
          <w:rFonts w:asciiTheme="minorHAnsi" w:hAnsiTheme="minorHAnsi" w:cs="Arial"/>
          <w:b/>
          <w:lang w:val="en-ZA"/>
        </w:rPr>
        <w:t xml:space="preserve"> February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32E66497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BADBAC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2E2B6BC" w14:textId="0101245F" w:rsidR="007F4679" w:rsidRPr="009937B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9937B5">
        <w:rPr>
          <w:rFonts w:asciiTheme="minorHAnsi" w:hAnsiTheme="minorHAnsi" w:cs="Arial"/>
          <w:b/>
          <w:iCs/>
          <w:lang w:val="en-ZA"/>
        </w:rPr>
        <w:t xml:space="preserve">(INVESTEC BANK </w:t>
      </w:r>
      <w:r w:rsidR="009937B5">
        <w:rPr>
          <w:rFonts w:asciiTheme="minorHAnsi" w:hAnsiTheme="minorHAnsi" w:cs="Arial"/>
          <w:b/>
          <w:iCs/>
          <w:lang w:val="en-ZA"/>
        </w:rPr>
        <w:t>L</w:t>
      </w:r>
      <w:r w:rsidR="009937B5" w:rsidRPr="009937B5">
        <w:rPr>
          <w:rFonts w:asciiTheme="minorHAnsi" w:hAnsiTheme="minorHAnsi" w:cs="Arial"/>
          <w:b/>
          <w:iCs/>
          <w:lang w:val="en-ZA"/>
        </w:rPr>
        <w:t>IMITED –</w:t>
      </w:r>
      <w:r w:rsidR="009937B5">
        <w:rPr>
          <w:rFonts w:asciiTheme="minorHAnsi" w:hAnsiTheme="minorHAnsi" w:cs="Arial"/>
          <w:b/>
          <w:iCs/>
          <w:lang w:val="en-ZA"/>
        </w:rPr>
        <w:t xml:space="preserve"> </w:t>
      </w:r>
      <w:r w:rsidRPr="009937B5">
        <w:rPr>
          <w:rFonts w:asciiTheme="minorHAnsi" w:hAnsiTheme="minorHAnsi" w:cs="Arial"/>
          <w:b/>
          <w:iCs/>
          <w:lang w:val="en-ZA"/>
        </w:rPr>
        <w:t>“IBG01”)</w:t>
      </w:r>
    </w:p>
    <w:p w14:paraId="2E8939B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177FF2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383E3D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5C982AF" w14:textId="6537F80F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February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EA72E8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EB1627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61B2C26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B797B2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E758C3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IBG01</w:t>
      </w:r>
    </w:p>
    <w:p w14:paraId="1E90CAB0" w14:textId="6E76D08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3470F">
        <w:rPr>
          <w:rFonts w:asciiTheme="minorHAnsi" w:hAnsiTheme="minorHAnsi" w:cs="Arial"/>
          <w:lang w:val="en-ZA"/>
        </w:rPr>
        <w:t xml:space="preserve"> 4</w:t>
      </w:r>
      <w:r>
        <w:rPr>
          <w:rFonts w:asciiTheme="minorHAnsi" w:hAnsiTheme="minorHAnsi" w:cs="Arial"/>
          <w:lang w:val="en-ZA"/>
        </w:rPr>
        <w:t>00,000,000</w:t>
      </w:r>
    </w:p>
    <w:p w14:paraId="33BC77F6" w14:textId="219B204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052F0C8" w14:textId="7A83D353" w:rsidR="007F4679" w:rsidRPr="00D75D1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75D19">
        <w:rPr>
          <w:rFonts w:asciiTheme="minorHAnsi" w:hAnsiTheme="minorHAnsi" w:cs="Arial"/>
          <w:b/>
          <w:lang w:val="en-ZA"/>
        </w:rPr>
        <w:t>Coupon</w:t>
      </w:r>
      <w:r w:rsidR="007F4679" w:rsidRPr="00D75D19">
        <w:rPr>
          <w:rFonts w:asciiTheme="minorHAnsi" w:hAnsiTheme="minorHAnsi" w:cs="Arial"/>
          <w:b/>
          <w:lang w:val="en-ZA"/>
        </w:rPr>
        <w:tab/>
      </w:r>
      <w:r w:rsidR="009937B5" w:rsidRPr="00D75D19">
        <w:rPr>
          <w:rFonts w:asciiTheme="minorHAnsi" w:hAnsiTheme="minorHAnsi" w:cs="Arial"/>
          <w:b/>
          <w:lang w:val="en-ZA"/>
        </w:rPr>
        <w:t>…</w:t>
      </w:r>
      <w:r w:rsidRPr="00D75D19">
        <w:rPr>
          <w:rFonts w:asciiTheme="minorHAnsi" w:hAnsiTheme="minorHAnsi" w:cs="Arial"/>
          <w:lang w:val="en-ZA"/>
        </w:rPr>
        <w:t>% (3 Month JIBAR as at 0</w:t>
      </w:r>
      <w:r w:rsidR="009937B5" w:rsidRPr="00D75D19">
        <w:rPr>
          <w:rFonts w:asciiTheme="minorHAnsi" w:hAnsiTheme="minorHAnsi" w:cs="Arial"/>
          <w:lang w:val="en-ZA"/>
        </w:rPr>
        <w:t>7 Feb</w:t>
      </w:r>
      <w:r w:rsidRPr="00D75D19">
        <w:rPr>
          <w:rFonts w:asciiTheme="minorHAnsi" w:hAnsiTheme="minorHAnsi" w:cs="Arial"/>
          <w:lang w:val="en-ZA"/>
        </w:rPr>
        <w:t xml:space="preserve"> </w:t>
      </w:r>
      <w:r w:rsidR="009937B5" w:rsidRPr="00D75D19">
        <w:rPr>
          <w:rFonts w:asciiTheme="minorHAnsi" w:hAnsiTheme="minorHAnsi" w:cs="Arial"/>
          <w:lang w:val="en-ZA"/>
        </w:rPr>
        <w:t>2022</w:t>
      </w:r>
      <w:r w:rsidRPr="00D75D19">
        <w:rPr>
          <w:rFonts w:asciiTheme="minorHAnsi" w:hAnsiTheme="minorHAnsi" w:cs="Arial"/>
          <w:lang w:val="en-ZA"/>
        </w:rPr>
        <w:t xml:space="preserve"> of </w:t>
      </w:r>
      <w:r w:rsidR="009937B5" w:rsidRPr="00D75D19">
        <w:rPr>
          <w:rFonts w:asciiTheme="minorHAnsi" w:hAnsiTheme="minorHAnsi" w:cs="Arial"/>
          <w:lang w:val="en-ZA"/>
        </w:rPr>
        <w:t>…</w:t>
      </w:r>
      <w:r w:rsidRPr="00D75D19">
        <w:rPr>
          <w:rFonts w:asciiTheme="minorHAnsi" w:hAnsiTheme="minorHAnsi" w:cs="Arial"/>
          <w:lang w:val="en-ZA"/>
        </w:rPr>
        <w:t xml:space="preserve">% plus </w:t>
      </w:r>
      <w:r w:rsidR="00D3470F">
        <w:rPr>
          <w:rFonts w:asciiTheme="minorHAnsi" w:hAnsiTheme="minorHAnsi" w:cs="Arial"/>
          <w:lang w:val="en-ZA"/>
        </w:rPr>
        <w:t>117</w:t>
      </w:r>
      <w:r w:rsidRPr="00D75D19">
        <w:rPr>
          <w:rFonts w:asciiTheme="minorHAnsi" w:hAnsiTheme="minorHAnsi" w:cs="Arial"/>
          <w:lang w:val="en-ZA"/>
        </w:rPr>
        <w:t>bps)</w:t>
      </w:r>
    </w:p>
    <w:p w14:paraId="68EC0F61" w14:textId="1489A75B" w:rsidR="007F4679" w:rsidRPr="00D75D19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75D19">
        <w:rPr>
          <w:rFonts w:asciiTheme="minorHAnsi" w:hAnsiTheme="minorHAnsi" w:cs="Arial"/>
          <w:b/>
          <w:lang w:val="en-ZA"/>
        </w:rPr>
        <w:t>Coupon Rate Indicator</w:t>
      </w:r>
      <w:r w:rsidR="007F4679" w:rsidRPr="00D75D19">
        <w:rPr>
          <w:rFonts w:asciiTheme="minorHAnsi" w:hAnsiTheme="minorHAnsi" w:cs="Arial"/>
          <w:lang w:val="en-ZA"/>
        </w:rPr>
        <w:tab/>
      </w:r>
      <w:r w:rsidR="009937B5" w:rsidRPr="00D75D19">
        <w:rPr>
          <w:rFonts w:asciiTheme="minorHAnsi" w:hAnsiTheme="minorHAnsi" w:cs="Arial"/>
          <w:lang w:val="en-ZA"/>
        </w:rPr>
        <w:t>Floating</w:t>
      </w:r>
    </w:p>
    <w:p w14:paraId="4316FD91" w14:textId="77777777" w:rsidR="007F4679" w:rsidRPr="00D75D1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75D19">
        <w:rPr>
          <w:rFonts w:asciiTheme="minorHAnsi" w:hAnsiTheme="minorHAnsi" w:cs="Arial"/>
          <w:b/>
          <w:lang w:val="en-ZA"/>
        </w:rPr>
        <w:t>Trade Type</w:t>
      </w:r>
      <w:r w:rsidRPr="00D75D19">
        <w:rPr>
          <w:rFonts w:asciiTheme="minorHAnsi" w:hAnsiTheme="minorHAnsi" w:cs="Arial"/>
          <w:b/>
          <w:lang w:val="en-ZA"/>
        </w:rPr>
        <w:tab/>
      </w:r>
      <w:r w:rsidRPr="00D75D19">
        <w:rPr>
          <w:rFonts w:asciiTheme="minorHAnsi" w:hAnsiTheme="minorHAnsi" w:cs="Arial"/>
          <w:lang w:val="en-ZA"/>
        </w:rPr>
        <w:t>Price</w:t>
      </w:r>
    </w:p>
    <w:p w14:paraId="640A6AC8" w14:textId="77777777" w:rsidR="007F4679" w:rsidRPr="00D75D1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75D19">
        <w:rPr>
          <w:rFonts w:asciiTheme="minorHAnsi" w:hAnsiTheme="minorHAnsi" w:cs="Arial"/>
          <w:b/>
          <w:lang w:val="en-ZA"/>
        </w:rPr>
        <w:t>Final Maturity Date</w:t>
      </w:r>
      <w:r w:rsidRPr="00D75D19">
        <w:rPr>
          <w:rFonts w:asciiTheme="minorHAnsi" w:hAnsiTheme="minorHAnsi" w:cs="Arial"/>
          <w:lang w:val="en-ZA"/>
        </w:rPr>
        <w:tab/>
        <w:t>7 February 2025</w:t>
      </w:r>
    </w:p>
    <w:p w14:paraId="7EAF62F4" w14:textId="19A0FD19" w:rsidR="007F4679" w:rsidRPr="00D75D1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75D19">
        <w:rPr>
          <w:rFonts w:asciiTheme="minorHAnsi" w:hAnsiTheme="minorHAnsi" w:cs="Arial"/>
          <w:b/>
          <w:lang w:val="en-ZA"/>
        </w:rPr>
        <w:t>Books Close</w:t>
      </w:r>
      <w:r w:rsidR="009937B5" w:rsidRPr="00D75D19">
        <w:rPr>
          <w:rFonts w:asciiTheme="minorHAnsi" w:hAnsiTheme="minorHAnsi" w:cs="Arial"/>
          <w:b/>
          <w:lang w:val="en-ZA"/>
        </w:rPr>
        <w:t xml:space="preserve"> Date</w:t>
      </w:r>
      <w:r w:rsidRPr="00D75D19">
        <w:rPr>
          <w:rFonts w:asciiTheme="minorHAnsi" w:hAnsiTheme="minorHAnsi" w:cs="Arial"/>
          <w:b/>
          <w:lang w:val="en-ZA"/>
        </w:rPr>
        <w:tab/>
      </w:r>
      <w:r w:rsidRPr="00D75D19">
        <w:rPr>
          <w:rFonts w:asciiTheme="minorHAnsi" w:hAnsiTheme="minorHAnsi" w:cs="Arial"/>
          <w:lang w:val="en-ZA"/>
        </w:rPr>
        <w:t>29 January, 28 April, 29 July, 29 October</w:t>
      </w:r>
    </w:p>
    <w:p w14:paraId="297424DA" w14:textId="77777777" w:rsidR="007F4679" w:rsidRPr="00D75D19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75D19">
        <w:rPr>
          <w:rFonts w:asciiTheme="minorHAnsi" w:hAnsiTheme="minorHAnsi" w:cs="Arial"/>
          <w:b/>
          <w:lang w:val="en-ZA"/>
        </w:rPr>
        <w:t>Interest Payment Date(s)</w:t>
      </w:r>
      <w:r w:rsidR="007F4679" w:rsidRPr="00D75D19">
        <w:rPr>
          <w:rFonts w:asciiTheme="minorHAnsi" w:hAnsiTheme="minorHAnsi" w:cs="Arial"/>
          <w:b/>
          <w:lang w:val="en-ZA"/>
        </w:rPr>
        <w:tab/>
      </w:r>
      <w:r w:rsidRPr="00D75D19">
        <w:rPr>
          <w:rFonts w:asciiTheme="minorHAnsi" w:hAnsiTheme="minorHAnsi" w:cs="Arial"/>
          <w:lang w:val="en-ZA"/>
        </w:rPr>
        <w:t>7 February, 7 May, 7 August, 7 November</w:t>
      </w:r>
    </w:p>
    <w:p w14:paraId="67B67C8F" w14:textId="77777777" w:rsidR="007F4679" w:rsidRPr="00D75D1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75D19">
        <w:rPr>
          <w:rFonts w:asciiTheme="minorHAnsi" w:hAnsiTheme="minorHAnsi" w:cs="Arial"/>
          <w:b/>
          <w:lang w:val="en-ZA"/>
        </w:rPr>
        <w:t>Last Day to Register</w:t>
      </w:r>
      <w:r w:rsidRPr="00D75D19">
        <w:rPr>
          <w:rFonts w:asciiTheme="minorHAnsi" w:hAnsiTheme="minorHAnsi" w:cs="Arial"/>
          <w:b/>
          <w:lang w:val="en-ZA"/>
        </w:rPr>
        <w:tab/>
      </w:r>
      <w:r w:rsidR="004D5A76" w:rsidRPr="00D75D19">
        <w:rPr>
          <w:rFonts w:asciiTheme="minorHAnsi" w:hAnsiTheme="minorHAnsi" w:cs="Arial"/>
          <w:lang w:val="en-ZA"/>
        </w:rPr>
        <w:t>By 17:00 on</w:t>
      </w:r>
      <w:r w:rsidR="004D5A76" w:rsidRPr="00D75D19">
        <w:rPr>
          <w:rFonts w:asciiTheme="minorHAnsi" w:hAnsiTheme="minorHAnsi" w:cs="Arial"/>
          <w:b/>
          <w:lang w:val="en-ZA"/>
        </w:rPr>
        <w:t xml:space="preserve"> </w:t>
      </w:r>
      <w:r w:rsidRPr="00D75D19">
        <w:rPr>
          <w:rFonts w:asciiTheme="minorHAnsi" w:hAnsiTheme="minorHAnsi" w:cs="Arial"/>
          <w:lang w:val="en-ZA"/>
        </w:rPr>
        <w:t>28 January, 27 April, 28 July, 28 October</w:t>
      </w:r>
    </w:p>
    <w:p w14:paraId="5ED5711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75D19">
        <w:rPr>
          <w:rFonts w:asciiTheme="minorHAnsi" w:hAnsiTheme="minorHAnsi" w:cs="Arial"/>
          <w:b/>
          <w:lang w:val="en-ZA"/>
        </w:rPr>
        <w:t>Issue Date</w:t>
      </w:r>
      <w:r w:rsidRPr="00D75D19">
        <w:rPr>
          <w:rFonts w:asciiTheme="minorHAnsi" w:hAnsiTheme="minorHAnsi" w:cs="Arial"/>
          <w:b/>
          <w:lang w:val="en-ZA"/>
        </w:rPr>
        <w:tab/>
      </w:r>
      <w:r w:rsidRPr="00D75D19">
        <w:rPr>
          <w:rFonts w:asciiTheme="minorHAnsi" w:hAnsiTheme="minorHAnsi" w:cs="Arial"/>
          <w:lang w:val="en-ZA"/>
        </w:rPr>
        <w:t>7 February 2022</w:t>
      </w:r>
    </w:p>
    <w:p w14:paraId="3D602B7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D7133B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February 2022</w:t>
      </w:r>
    </w:p>
    <w:p w14:paraId="6ADA2DD3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May 2022</w:t>
      </w:r>
    </w:p>
    <w:p w14:paraId="3F65931B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ZAG000183310</w:t>
      </w:r>
    </w:p>
    <w:p w14:paraId="36C953B1" w14:textId="3A6E0DD9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0658477" w14:textId="77777777" w:rsidR="00167C3B" w:rsidRDefault="00386EFA" w:rsidP="00167C3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F51C0E8" w14:textId="51226ABC" w:rsidR="007F4679" w:rsidRDefault="00386EFA" w:rsidP="00167C3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A52105D" w14:textId="6418EA81" w:rsidR="00167C3B" w:rsidRDefault="00167C3B" w:rsidP="00167C3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F90E71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https://clientportal.jse.co.za/Content/JSEPricingSupplementsItems/IBG01%20PricingSupplement0702.pdf</w:t>
        </w:r>
      </w:hyperlink>
    </w:p>
    <w:p w14:paraId="17CEF784" w14:textId="77777777" w:rsidR="00167C3B" w:rsidRPr="00F64748" w:rsidRDefault="00167C3B" w:rsidP="00167C3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6EEA32A9" w14:textId="77777777" w:rsidR="009937B5" w:rsidRDefault="007F4679" w:rsidP="009937B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1B58BF2" w14:textId="77777777" w:rsidR="009937B5" w:rsidRDefault="009937B5" w:rsidP="009937B5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Ntuli                                           Investec                                                                                                 011  </w:t>
      </w:r>
    </w:p>
    <w:p w14:paraId="4CC6744B" w14:textId="77777777" w:rsidR="009937B5" w:rsidRDefault="009937B5" w:rsidP="009937B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74682F9E" w14:textId="77777777" w:rsidR="009937B5" w:rsidRDefault="009937B5" w:rsidP="009937B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6D2269D1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763EE" w14:textId="77777777" w:rsidR="00465BD2" w:rsidRDefault="00465BD2">
      <w:r>
        <w:separator/>
      </w:r>
    </w:p>
  </w:endnote>
  <w:endnote w:type="continuationSeparator" w:id="0">
    <w:p w14:paraId="6BA81B16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A130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D59754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BF5B87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CB21DC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074AE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8B4AB64" w14:textId="77777777">
      <w:tc>
        <w:tcPr>
          <w:tcW w:w="1335" w:type="dxa"/>
        </w:tcPr>
        <w:p w14:paraId="0EF9290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7A7C80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AB0E61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F77F9B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61FEC2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2667E" w14:textId="77777777" w:rsidR="00465BD2" w:rsidRDefault="00465BD2">
      <w:r>
        <w:separator/>
      </w:r>
    </w:p>
  </w:footnote>
  <w:footnote w:type="continuationSeparator" w:id="0">
    <w:p w14:paraId="3D897EE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E2A3F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0777A1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05E23" w14:textId="77777777" w:rsidR="001D1A44" w:rsidRDefault="00D3470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702051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EA4EA0D" w14:textId="77777777" w:rsidR="001D1A44" w:rsidRDefault="001D1A44" w:rsidP="00EF6146">
                <w:pPr>
                  <w:jc w:val="right"/>
                </w:pPr>
              </w:p>
              <w:p w14:paraId="47B3D4EE" w14:textId="77777777" w:rsidR="001D1A44" w:rsidRDefault="001D1A44" w:rsidP="00EF6146">
                <w:pPr>
                  <w:jc w:val="right"/>
                </w:pPr>
              </w:p>
              <w:p w14:paraId="58FC90FE" w14:textId="77777777" w:rsidR="001D1A44" w:rsidRDefault="001D1A44" w:rsidP="00EF6146">
                <w:pPr>
                  <w:jc w:val="right"/>
                </w:pPr>
              </w:p>
              <w:p w14:paraId="6C5334A4" w14:textId="77777777" w:rsidR="001D1A44" w:rsidRDefault="001D1A44" w:rsidP="00EF6146">
                <w:pPr>
                  <w:jc w:val="right"/>
                </w:pPr>
              </w:p>
              <w:p w14:paraId="4F1765A6" w14:textId="77777777" w:rsidR="001D1A44" w:rsidRDefault="001D1A44" w:rsidP="00EF6146">
                <w:pPr>
                  <w:jc w:val="right"/>
                </w:pPr>
              </w:p>
              <w:p w14:paraId="4FA364B3" w14:textId="77777777" w:rsidR="001D1A44" w:rsidRDefault="001D1A44" w:rsidP="00EF6146">
                <w:pPr>
                  <w:jc w:val="right"/>
                </w:pPr>
              </w:p>
              <w:p w14:paraId="4A5B073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FEF49E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1316B5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9D3C7A2" wp14:editId="2C9E855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9F2512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E8848B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5B8DB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59A15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9069D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393D0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E6891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6D3BEE8" w14:textId="77777777">
      <w:trPr>
        <w:trHeight w:hRule="exact" w:val="2342"/>
        <w:jc w:val="right"/>
      </w:trPr>
      <w:tc>
        <w:tcPr>
          <w:tcW w:w="9752" w:type="dxa"/>
        </w:tcPr>
        <w:p w14:paraId="6D26DC0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44F6CF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146A1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3BBB3" w14:textId="77777777" w:rsidR="001D1A44" w:rsidRDefault="00D3470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38ACF8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719E173" w14:textId="77777777" w:rsidR="001D1A44" w:rsidRDefault="001D1A44" w:rsidP="00BD2E91">
                <w:pPr>
                  <w:jc w:val="right"/>
                </w:pPr>
              </w:p>
              <w:p w14:paraId="06EAB4F3" w14:textId="77777777" w:rsidR="001D1A44" w:rsidRDefault="001D1A44" w:rsidP="00BD2E91">
                <w:pPr>
                  <w:jc w:val="right"/>
                </w:pPr>
              </w:p>
              <w:p w14:paraId="752C8AA8" w14:textId="77777777" w:rsidR="001D1A44" w:rsidRDefault="001D1A44" w:rsidP="00BD2E91">
                <w:pPr>
                  <w:jc w:val="right"/>
                </w:pPr>
              </w:p>
              <w:p w14:paraId="48D04F69" w14:textId="77777777" w:rsidR="001D1A44" w:rsidRDefault="001D1A44" w:rsidP="00BD2E91">
                <w:pPr>
                  <w:jc w:val="right"/>
                </w:pPr>
              </w:p>
              <w:p w14:paraId="7A83562B" w14:textId="77777777" w:rsidR="001D1A44" w:rsidRDefault="001D1A44" w:rsidP="00BD2E91">
                <w:pPr>
                  <w:jc w:val="right"/>
                </w:pPr>
              </w:p>
              <w:p w14:paraId="1B8DA676" w14:textId="77777777" w:rsidR="001D1A44" w:rsidRDefault="001D1A44" w:rsidP="00BD2E91">
                <w:pPr>
                  <w:jc w:val="right"/>
                </w:pPr>
              </w:p>
              <w:p w14:paraId="2437B3A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0812D2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7F36BF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86D4ABE" wp14:editId="73D93E7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6AE363E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134A1F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353AD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1F555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1922D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59D20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DBBE3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270E6D8" w14:textId="77777777">
      <w:trPr>
        <w:trHeight w:hRule="exact" w:val="2342"/>
        <w:jc w:val="right"/>
      </w:trPr>
      <w:tc>
        <w:tcPr>
          <w:tcW w:w="9752" w:type="dxa"/>
        </w:tcPr>
        <w:p w14:paraId="551D5C7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054CD5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56CA3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F48251E" wp14:editId="2DC4B6C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C9875A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FE5464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9C5F2B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67C3B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37B5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1898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4D5E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470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75D19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C7E298D"/>
  <w15:docId w15:val="{F0F36D39-FC8B-4E65-A34B-A8AE8FAF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67C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G01%20PricingSupplement07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F78949-6FFE-40DC-983E-B39CACD3D708}"/>
</file>

<file path=customXml/itemProps3.xml><?xml version="1.0" encoding="utf-8"?>
<ds:datastoreItem xmlns:ds="http://schemas.openxmlformats.org/officeDocument/2006/customXml" ds:itemID="{62C44686-0D91-4722-ADBE-2B6370961540}"/>
</file>

<file path=customXml/itemProps4.xml><?xml version="1.0" encoding="utf-8"?>
<ds:datastoreItem xmlns:ds="http://schemas.openxmlformats.org/officeDocument/2006/customXml" ds:itemID="{5F3C6012-5888-49CC-B64C-51174D8776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2022-02-03T06:20:00Z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2022-01-28T11:41:14Z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18074132-4ff7-4417-b69a-991d6618daff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